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E24" w:rsidRPr="002E6A35" w:rsidRDefault="00315E24" w:rsidP="00315E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6A35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315E24" w:rsidRPr="002E6A35" w:rsidRDefault="00315E24" w:rsidP="00315E24">
      <w:pPr>
        <w:rPr>
          <w:rFonts w:ascii="Times New Roman" w:hAnsi="Times New Roman" w:cs="Times New Roman"/>
          <w:b/>
          <w:sz w:val="24"/>
          <w:szCs w:val="24"/>
        </w:rPr>
      </w:pPr>
    </w:p>
    <w:p w:rsidR="007075E1" w:rsidRPr="002E6A35" w:rsidRDefault="00315E24" w:rsidP="00315E24">
      <w:pPr>
        <w:rPr>
          <w:rFonts w:ascii="Times New Roman" w:hAnsi="Times New Roman" w:cs="Times New Roman"/>
          <w:b/>
          <w:sz w:val="24"/>
          <w:szCs w:val="24"/>
        </w:rPr>
      </w:pPr>
      <w:r w:rsidRPr="002E6A35">
        <w:rPr>
          <w:rFonts w:ascii="Times New Roman" w:hAnsi="Times New Roman" w:cs="Times New Roman"/>
          <w:b/>
          <w:sz w:val="24"/>
          <w:szCs w:val="24"/>
        </w:rPr>
        <w:t xml:space="preserve">Предмет  </w:t>
      </w:r>
      <w:r w:rsidR="00AD0D86">
        <w:rPr>
          <w:rFonts w:ascii="Times New Roman" w:hAnsi="Times New Roman" w:cs="Times New Roman"/>
          <w:b/>
          <w:sz w:val="24"/>
          <w:szCs w:val="24"/>
        </w:rPr>
        <w:t>химия</w:t>
      </w:r>
      <w:r w:rsidRPr="002E6A3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0456C">
        <w:rPr>
          <w:rFonts w:ascii="Times New Roman" w:hAnsi="Times New Roman" w:cs="Times New Roman"/>
          <w:b/>
          <w:sz w:val="24"/>
          <w:szCs w:val="24"/>
        </w:rPr>
        <w:t>10-11</w:t>
      </w:r>
      <w:r w:rsidR="00A62B7D" w:rsidRPr="002E6A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5F3" w:rsidRPr="002E6A35">
        <w:rPr>
          <w:rFonts w:ascii="Times New Roman" w:hAnsi="Times New Roman" w:cs="Times New Roman"/>
          <w:b/>
          <w:sz w:val="24"/>
          <w:szCs w:val="24"/>
        </w:rPr>
        <w:t>клас</w:t>
      </w:r>
      <w:proofErr w:type="gramStart"/>
      <w:r w:rsidR="00B455F3" w:rsidRPr="002E6A35">
        <w:rPr>
          <w:rFonts w:ascii="Times New Roman" w:hAnsi="Times New Roman" w:cs="Times New Roman"/>
          <w:b/>
          <w:sz w:val="24"/>
          <w:szCs w:val="24"/>
        </w:rPr>
        <w:t>с</w:t>
      </w:r>
      <w:r w:rsidRPr="002E6A35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2E6A35">
        <w:rPr>
          <w:rFonts w:ascii="Times New Roman" w:hAnsi="Times New Roman" w:cs="Times New Roman"/>
          <w:b/>
          <w:sz w:val="24"/>
          <w:szCs w:val="24"/>
        </w:rPr>
        <w:t>ы)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15E24" w:rsidRPr="002E6A35" w:rsidTr="00315E24">
        <w:trPr>
          <w:trHeight w:val="1791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</w:t>
            </w:r>
            <w:proofErr w:type="gramStart"/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к(</w:t>
            </w:r>
            <w:proofErr w:type="gramEnd"/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-и)</w:t>
            </w:r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>, на основе которого разработана рабочая программа</w:t>
            </w:r>
          </w:p>
        </w:tc>
        <w:tc>
          <w:tcPr>
            <w:tcW w:w="7371" w:type="dxa"/>
          </w:tcPr>
          <w:p w:rsidR="000A6ABC" w:rsidRPr="00BD6033" w:rsidRDefault="000A6ABC" w:rsidP="00AD0D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0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химии составлена на основе федерального государственного образовательного стандарта </w:t>
            </w:r>
            <w:r w:rsidR="00A67037">
              <w:rPr>
                <w:rFonts w:ascii="Times New Roman" w:eastAsia="Calibri" w:hAnsi="Times New Roman" w:cs="Times New Roman"/>
                <w:sz w:val="24"/>
                <w:szCs w:val="24"/>
              </w:rPr>
              <w:t>среднего</w:t>
            </w:r>
            <w:r w:rsidRPr="00BD60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общего образования </w:t>
            </w:r>
            <w:r w:rsidRPr="00BD6033">
              <w:rPr>
                <w:rFonts w:ascii="Times New Roman" w:hAnsi="Times New Roman" w:cs="Times New Roman"/>
                <w:sz w:val="24"/>
                <w:szCs w:val="24"/>
              </w:rPr>
              <w:t xml:space="preserve">и  примерной рабочей программы </w:t>
            </w:r>
            <w:r w:rsidR="00BD6033" w:rsidRPr="00BD6033">
              <w:rPr>
                <w:rFonts w:ascii="Times New Roman" w:hAnsi="Times New Roman" w:cs="Times New Roman"/>
                <w:sz w:val="24"/>
                <w:szCs w:val="24"/>
              </w:rPr>
              <w:t xml:space="preserve">М.Н. Афанасьевой </w:t>
            </w:r>
            <w:r w:rsidRPr="00BD60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D6033" w:rsidRPr="00BD6033">
              <w:rPr>
                <w:rFonts w:ascii="Times New Roman" w:hAnsi="Times New Roman" w:cs="Times New Roman"/>
                <w:sz w:val="24"/>
                <w:szCs w:val="24"/>
              </w:rPr>
              <w:t>Химия.</w:t>
            </w:r>
            <w:r w:rsidRPr="00BD6033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Предметная линия учебников Г. Е. Рудзитиса, Ф. Г. Фельдмана. 10—11 классы : учеб</w:t>
            </w:r>
            <w:proofErr w:type="gramStart"/>
            <w:r w:rsidRPr="00BD60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0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6033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BD603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BD60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603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: базовый уровень»</w:t>
            </w:r>
          </w:p>
          <w:p w:rsidR="000A6ABC" w:rsidRPr="00BD6033" w:rsidRDefault="000A6ABC" w:rsidP="00AD0D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15E24" w:rsidRPr="002E6A35" w:rsidRDefault="00315E24" w:rsidP="00BD60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2428"/>
        </w:trPr>
        <w:tc>
          <w:tcPr>
            <w:tcW w:w="2235" w:type="dxa"/>
          </w:tcPr>
          <w:p w:rsidR="00315E24" w:rsidRPr="002E6A35" w:rsidRDefault="00315E24" w:rsidP="006E2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</w:t>
            </w:r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 которому ведётся изучение предмета. </w:t>
            </w:r>
          </w:p>
        </w:tc>
        <w:tc>
          <w:tcPr>
            <w:tcW w:w="7371" w:type="dxa"/>
          </w:tcPr>
          <w:p w:rsidR="00AD0D86" w:rsidRPr="00AD0D86" w:rsidRDefault="00AD0D86" w:rsidP="00AD0D86">
            <w:pPr>
              <w:pStyle w:val="a5"/>
              <w:spacing w:after="0" w:line="240" w:lineRule="auto"/>
              <w:ind w:left="0" w:firstLine="284"/>
              <w:jc w:val="both"/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BD6033" w:rsidRPr="00D0456C" w:rsidRDefault="00AD0D86" w:rsidP="00BD6033">
            <w:pPr>
              <w:pStyle w:val="a5"/>
              <w:ind w:left="33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Химия: 10 класс: учебник для общеобразовательных организаций: базовый уровень / </w:t>
            </w:r>
            <w:proofErr w:type="spellStart"/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Г.Е.Рудзитис</w:t>
            </w:r>
            <w:proofErr w:type="spellEnd"/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Ф.Г.Фельдман</w:t>
            </w:r>
            <w:proofErr w:type="spellEnd"/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– 6е изд. - М.: Просвещение, 2019.</w:t>
            </w:r>
            <w:r w:rsidR="00BD6033" w:rsidRPr="00D0456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(базовый уровень)</w:t>
            </w:r>
          </w:p>
          <w:p w:rsidR="00D0456C" w:rsidRPr="00D0456C" w:rsidRDefault="00AD0D86" w:rsidP="00A67037">
            <w:pPr>
              <w:pStyle w:val="a5"/>
              <w:spacing w:after="0" w:line="240" w:lineRule="auto"/>
              <w:ind w:left="0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Химия: 11 класс: учебник для общеобразовательных организаций: базовый уровень / </w:t>
            </w:r>
            <w:proofErr w:type="spellStart"/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Г.Е.Рудзитис</w:t>
            </w:r>
            <w:proofErr w:type="spellEnd"/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Ф.Г.Фельдман</w:t>
            </w:r>
            <w:proofErr w:type="spellEnd"/>
            <w:r w:rsidRPr="00AD0D86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– 6е изд. - М.: Просвещение, 2020</w:t>
            </w:r>
            <w:r w:rsidR="00BD6033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D0456C" w:rsidRPr="00D0456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(базовый уровень)</w:t>
            </w:r>
          </w:p>
          <w:p w:rsidR="00315E24" w:rsidRPr="002E6A35" w:rsidRDefault="00315E24" w:rsidP="00A62B7D">
            <w:pPr>
              <w:pStyle w:val="a5"/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1791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>, отведённое на изучение предмета в неделю/в год</w:t>
            </w:r>
          </w:p>
        </w:tc>
        <w:tc>
          <w:tcPr>
            <w:tcW w:w="7371" w:type="dxa"/>
          </w:tcPr>
          <w:p w:rsidR="006621FF" w:rsidRPr="00A62B7D" w:rsidRDefault="00D0456C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34 часа в год, 1 час в неделю</w:t>
            </w:r>
          </w:p>
          <w:p w:rsidR="00D0456C" w:rsidRPr="00A62B7D" w:rsidRDefault="00D0456C" w:rsidP="00D0456C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34 часа в год, 1 час в неделю</w:t>
            </w:r>
          </w:p>
          <w:p w:rsidR="00A62B7D" w:rsidRPr="002E6A35" w:rsidRDefault="00A62B7D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1258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(количество контрольных работ, диктантов….)</w:t>
            </w:r>
          </w:p>
        </w:tc>
        <w:tc>
          <w:tcPr>
            <w:tcW w:w="7371" w:type="dxa"/>
          </w:tcPr>
          <w:p w:rsidR="006621FF" w:rsidRPr="00A62B7D" w:rsidRDefault="00D0456C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D0D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контрольные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D0D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(2 </w:t>
            </w:r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>к/</w:t>
            </w:r>
            <w:proofErr w:type="gramStart"/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год)</w:t>
            </w:r>
          </w:p>
          <w:p w:rsidR="00D0456C" w:rsidRPr="002E6A35" w:rsidRDefault="00D0456C" w:rsidP="00D0456C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</w:t>
            </w:r>
            <w:r w:rsidR="00AD0D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контрольные работы (2 </w:t>
            </w:r>
            <w:r w:rsidR="00AD0D86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>к/</w:t>
            </w:r>
            <w:proofErr w:type="gramStart"/>
            <w:r w:rsidR="00AD0D86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AD0D86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год)</w:t>
            </w:r>
          </w:p>
          <w:p w:rsidR="00315E24" w:rsidRPr="002E6A35" w:rsidRDefault="00315E24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1217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371" w:type="dxa"/>
          </w:tcPr>
          <w:p w:rsidR="00AD0D86" w:rsidRPr="00AD0D86" w:rsidRDefault="00AD0D86" w:rsidP="00AD0D8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химии в старшей школе на базовом уровне  нап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равлено на достижение следующей цели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D0D86" w:rsidRPr="00AD0D86" w:rsidRDefault="00AD0D86" w:rsidP="00AD0D86">
            <w:pPr>
              <w:numPr>
                <w:ilvl w:val="0"/>
                <w:numId w:val="4"/>
              </w:numPr>
              <w:shd w:val="clear" w:color="auto" w:fill="FFFFFF"/>
              <w:spacing w:before="30" w:after="30" w:line="240" w:lineRule="auto"/>
              <w:ind w:left="0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знаний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 химической составляющей </w:t>
            </w:r>
            <w:proofErr w:type="gramStart"/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картины мира, важнейших химических понятиях, законах и теориях;</w:t>
            </w:r>
          </w:p>
          <w:p w:rsidR="00AD0D86" w:rsidRPr="00AD0D86" w:rsidRDefault="00AD0D86" w:rsidP="00AD0D86">
            <w:pPr>
              <w:shd w:val="clear" w:color="auto" w:fill="FFFFFF"/>
              <w:spacing w:after="0" w:line="240" w:lineRule="auto"/>
              <w:ind w:right="11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</w:t>
            </w:r>
            <w:r w:rsidRPr="00AD0D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задачи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изучения химии в школе:</w:t>
            </w:r>
          </w:p>
          <w:p w:rsidR="00AD0D86" w:rsidRPr="00AD0D86" w:rsidRDefault="00AD0D86" w:rsidP="00AD0D86">
            <w:pPr>
              <w:numPr>
                <w:ilvl w:val="0"/>
                <w:numId w:val="5"/>
              </w:numPr>
              <w:shd w:val="clear" w:color="auto" w:fill="FFFFFF"/>
              <w:spacing w:before="30" w:after="30" w:line="240" w:lineRule="auto"/>
              <w:ind w:left="0" w:right="104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формировать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gramStart"/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видеть и понимать ценность образования, значимость химического знания для каждого человека независимо от его профессиональной деятельности;</w:t>
            </w:r>
          </w:p>
          <w:p w:rsidR="00AD0D86" w:rsidRPr="00AD0D86" w:rsidRDefault="00AD0D86" w:rsidP="00AD0D86">
            <w:pPr>
              <w:numPr>
                <w:ilvl w:val="0"/>
                <w:numId w:val="5"/>
              </w:numPr>
              <w:shd w:val="clear" w:color="auto" w:fill="FFFFFF"/>
              <w:spacing w:before="30" w:after="30" w:line="240" w:lineRule="auto"/>
              <w:ind w:left="0" w:right="104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формировать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химической составляющей естественнонаучной картины мира; умения объяснять объекты и процессы окружающей действительности, используя для этого химические знания;</w:t>
            </w:r>
          </w:p>
          <w:p w:rsidR="00AD0D86" w:rsidRPr="00AD0D86" w:rsidRDefault="00AD0D86" w:rsidP="00AD0D86">
            <w:pPr>
              <w:numPr>
                <w:ilvl w:val="0"/>
                <w:numId w:val="5"/>
              </w:numPr>
              <w:shd w:val="clear" w:color="auto" w:fill="FFFFFF"/>
              <w:spacing w:before="30" w:after="30" w:line="240" w:lineRule="auto"/>
              <w:ind w:left="0" w:right="106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овладевать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методами научного познания для объяснения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AD0D86" w:rsidRPr="00AD0D86" w:rsidRDefault="00AD0D86" w:rsidP="00AD0D86">
            <w:pPr>
              <w:numPr>
                <w:ilvl w:val="0"/>
                <w:numId w:val="5"/>
              </w:numPr>
              <w:shd w:val="clear" w:color="auto" w:fill="FFFFFF"/>
              <w:spacing w:before="30" w:after="30" w:line="240" w:lineRule="auto"/>
              <w:ind w:left="0" w:right="108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воспитывать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убежденность в позитивной роли химии в жизни современного общества, необходимости грамотного 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 к своему здоровью и окружающей среде;</w:t>
            </w:r>
          </w:p>
          <w:p w:rsidR="00AD0D86" w:rsidRPr="00AD0D86" w:rsidRDefault="00AD0D86" w:rsidP="00AD0D86">
            <w:pPr>
              <w:numPr>
                <w:ilvl w:val="0"/>
                <w:numId w:val="5"/>
              </w:numPr>
              <w:shd w:val="clear" w:color="auto" w:fill="FFFFFF"/>
              <w:spacing w:before="30" w:after="30" w:line="240" w:lineRule="auto"/>
              <w:ind w:left="0" w:right="110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знаний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среде;</w:t>
            </w:r>
          </w:p>
          <w:p w:rsidR="00AD0D86" w:rsidRPr="00AD0D86" w:rsidRDefault="00AD0D86" w:rsidP="00AD0D86">
            <w:pPr>
              <w:numPr>
                <w:ilvl w:val="0"/>
                <w:numId w:val="5"/>
              </w:numPr>
              <w:shd w:val="clear" w:color="auto" w:fill="FFFFFF"/>
              <w:spacing w:before="30" w:after="30" w:line="240" w:lineRule="auto"/>
              <w:ind w:left="0" w:right="104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развивать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интересы, интеллектуальные и творческие способности учащихся в процессе изучения ими химической науки и ее вклада в современный научно-технический прогресс;</w:t>
            </w:r>
          </w:p>
          <w:p w:rsidR="00AD0D86" w:rsidRPr="00AD0D86" w:rsidRDefault="00AD0D86" w:rsidP="00AD0D86">
            <w:pPr>
              <w:numPr>
                <w:ilvl w:val="0"/>
                <w:numId w:val="5"/>
              </w:numPr>
              <w:shd w:val="clear" w:color="auto" w:fill="FFFFFF"/>
              <w:spacing w:before="30" w:after="30" w:line="240" w:lineRule="auto"/>
              <w:ind w:left="0" w:right="110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формировать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важнейшие логических операций мышления (анализ, синтез, обобщение, конкретизация, сравнение и др.) в процессе познания системы важнейших понятий, законов и теорий о составе, строении и свойствах химических веществ;</w:t>
            </w:r>
          </w:p>
          <w:p w:rsidR="00AD0D86" w:rsidRPr="00AD0D86" w:rsidRDefault="00AD0D86" w:rsidP="00AD0D86">
            <w:pPr>
              <w:numPr>
                <w:ilvl w:val="0"/>
                <w:numId w:val="5"/>
              </w:numPr>
              <w:shd w:val="clear" w:color="auto" w:fill="FFFFFF"/>
              <w:spacing w:before="30" w:after="30" w:line="240" w:lineRule="auto"/>
              <w:ind w:left="0" w:right="116" w:firstLine="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D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овладевать </w:t>
            </w:r>
            <w:r w:rsidRPr="00AD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ключевыми компетенциями (учебно-познавательными, информационными, ценностно-смысловыми, коммуникативными</w:t>
            </w:r>
            <w:r w:rsidRPr="00AD0D86">
              <w:rPr>
                <w:rFonts w:ascii="Calibri" w:eastAsia="Times New Roman" w:hAnsi="Calibri" w:cs="Calibri"/>
                <w:color w:val="000000"/>
                <w:lang w:eastAsia="ru-RU"/>
              </w:rPr>
              <w:t>).</w:t>
            </w:r>
          </w:p>
          <w:p w:rsidR="00315E24" w:rsidRPr="002E6A35" w:rsidRDefault="00315E24" w:rsidP="002E6A3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1253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Составитель:</w:t>
            </w:r>
          </w:p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Ф.И.О </w:t>
            </w:r>
          </w:p>
        </w:tc>
        <w:tc>
          <w:tcPr>
            <w:tcW w:w="7371" w:type="dxa"/>
          </w:tcPr>
          <w:p w:rsidR="00315E24" w:rsidRPr="002E6A35" w:rsidRDefault="00A62B7D" w:rsidP="00A62B7D">
            <w:pPr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>Коряпин</w:t>
            </w:r>
            <w:proofErr w:type="spellEnd"/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 Иванович, учитель географии, биологии, химии МБОУ «</w:t>
            </w:r>
            <w:proofErr w:type="spellStart"/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>Илезская</w:t>
            </w:r>
            <w:proofErr w:type="spellEnd"/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</w:p>
          <w:p w:rsidR="00315E24" w:rsidRPr="002E6A35" w:rsidRDefault="00315E24" w:rsidP="00A62B7D">
            <w:pPr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455F3" w:rsidRPr="002E6A35" w:rsidRDefault="00B455F3" w:rsidP="00B455F3">
      <w:pPr>
        <w:rPr>
          <w:rFonts w:ascii="Times New Roman" w:eastAsia="Calibri" w:hAnsi="Times New Roman" w:cs="Times New Roman"/>
          <w:sz w:val="24"/>
          <w:szCs w:val="24"/>
        </w:rPr>
      </w:pPr>
    </w:p>
    <w:p w:rsidR="00354FAF" w:rsidRPr="002E6A35" w:rsidRDefault="00354FAF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4FAF" w:rsidRPr="002E6A35" w:rsidRDefault="00354FAF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4FAF" w:rsidRPr="002E6A35" w:rsidRDefault="00354FAF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54FAF" w:rsidRPr="002E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E4EED"/>
    <w:multiLevelType w:val="multilevel"/>
    <w:tmpl w:val="3BEC3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81140E"/>
    <w:multiLevelType w:val="hybridMultilevel"/>
    <w:tmpl w:val="4838F0D2"/>
    <w:lvl w:ilvl="0" w:tplc="43560911">
      <w:start w:val="1"/>
      <w:numFmt w:val="decimal"/>
      <w:lvlText w:val="%1."/>
      <w:lvlJc w:val="left"/>
      <w:pPr>
        <w:ind w:left="720" w:hanging="360"/>
      </w:pPr>
    </w:lvl>
    <w:lvl w:ilvl="1" w:tplc="43560911" w:tentative="1">
      <w:start w:val="1"/>
      <w:numFmt w:val="lowerLetter"/>
      <w:lvlText w:val="%2."/>
      <w:lvlJc w:val="left"/>
      <w:pPr>
        <w:ind w:left="1440" w:hanging="360"/>
      </w:pPr>
    </w:lvl>
    <w:lvl w:ilvl="2" w:tplc="43560911" w:tentative="1">
      <w:start w:val="1"/>
      <w:numFmt w:val="lowerRoman"/>
      <w:lvlText w:val="%3."/>
      <w:lvlJc w:val="right"/>
      <w:pPr>
        <w:ind w:left="2160" w:hanging="180"/>
      </w:pPr>
    </w:lvl>
    <w:lvl w:ilvl="3" w:tplc="43560911" w:tentative="1">
      <w:start w:val="1"/>
      <w:numFmt w:val="decimal"/>
      <w:lvlText w:val="%4."/>
      <w:lvlJc w:val="left"/>
      <w:pPr>
        <w:ind w:left="2880" w:hanging="360"/>
      </w:pPr>
    </w:lvl>
    <w:lvl w:ilvl="4" w:tplc="43560911" w:tentative="1">
      <w:start w:val="1"/>
      <w:numFmt w:val="lowerLetter"/>
      <w:lvlText w:val="%5."/>
      <w:lvlJc w:val="left"/>
      <w:pPr>
        <w:ind w:left="3600" w:hanging="360"/>
      </w:pPr>
    </w:lvl>
    <w:lvl w:ilvl="5" w:tplc="43560911" w:tentative="1">
      <w:start w:val="1"/>
      <w:numFmt w:val="lowerRoman"/>
      <w:lvlText w:val="%6."/>
      <w:lvlJc w:val="right"/>
      <w:pPr>
        <w:ind w:left="4320" w:hanging="180"/>
      </w:pPr>
    </w:lvl>
    <w:lvl w:ilvl="6" w:tplc="43560911" w:tentative="1">
      <w:start w:val="1"/>
      <w:numFmt w:val="decimal"/>
      <w:lvlText w:val="%7."/>
      <w:lvlJc w:val="left"/>
      <w:pPr>
        <w:ind w:left="5040" w:hanging="360"/>
      </w:pPr>
    </w:lvl>
    <w:lvl w:ilvl="7" w:tplc="43560911" w:tentative="1">
      <w:start w:val="1"/>
      <w:numFmt w:val="lowerLetter"/>
      <w:lvlText w:val="%8."/>
      <w:lvlJc w:val="left"/>
      <w:pPr>
        <w:ind w:left="5760" w:hanging="360"/>
      </w:pPr>
    </w:lvl>
    <w:lvl w:ilvl="8" w:tplc="435609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102AA"/>
    <w:multiLevelType w:val="multilevel"/>
    <w:tmpl w:val="E8161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944B97"/>
    <w:multiLevelType w:val="hybridMultilevel"/>
    <w:tmpl w:val="BC3CBB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A85686"/>
    <w:multiLevelType w:val="hybridMultilevel"/>
    <w:tmpl w:val="22B2672C"/>
    <w:lvl w:ilvl="0" w:tplc="5227384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B8"/>
    <w:rsid w:val="000A6ABC"/>
    <w:rsid w:val="00175764"/>
    <w:rsid w:val="001F036A"/>
    <w:rsid w:val="001F2E0E"/>
    <w:rsid w:val="00293ED9"/>
    <w:rsid w:val="002E6A35"/>
    <w:rsid w:val="00315303"/>
    <w:rsid w:val="00315E24"/>
    <w:rsid w:val="003275B5"/>
    <w:rsid w:val="00354FAF"/>
    <w:rsid w:val="0037486F"/>
    <w:rsid w:val="00497F84"/>
    <w:rsid w:val="004B0E1E"/>
    <w:rsid w:val="0053628A"/>
    <w:rsid w:val="0059517F"/>
    <w:rsid w:val="005E0257"/>
    <w:rsid w:val="006621FF"/>
    <w:rsid w:val="006A5CA8"/>
    <w:rsid w:val="006E20CE"/>
    <w:rsid w:val="007075E1"/>
    <w:rsid w:val="00867B51"/>
    <w:rsid w:val="008B3F2C"/>
    <w:rsid w:val="008E12C0"/>
    <w:rsid w:val="009851A8"/>
    <w:rsid w:val="00A62B7D"/>
    <w:rsid w:val="00A67037"/>
    <w:rsid w:val="00A81E22"/>
    <w:rsid w:val="00AD0D86"/>
    <w:rsid w:val="00B455F3"/>
    <w:rsid w:val="00BC2801"/>
    <w:rsid w:val="00BD6033"/>
    <w:rsid w:val="00BD6AB8"/>
    <w:rsid w:val="00C0553E"/>
    <w:rsid w:val="00D0456C"/>
    <w:rsid w:val="00D56F24"/>
    <w:rsid w:val="00D73539"/>
    <w:rsid w:val="00E00A00"/>
    <w:rsid w:val="00E73FB8"/>
    <w:rsid w:val="00EF6D34"/>
    <w:rsid w:val="00F0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03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2B7D"/>
    <w:pPr>
      <w:ind w:left="720"/>
      <w:contextualSpacing/>
    </w:pPr>
    <w:rPr>
      <w:rFonts w:eastAsiaTheme="minorEastAsia"/>
      <w:lang w:eastAsia="ru-RU"/>
    </w:rPr>
  </w:style>
  <w:style w:type="character" w:styleId="a7">
    <w:name w:val="Strong"/>
    <w:basedOn w:val="a0"/>
    <w:uiPriority w:val="22"/>
    <w:qFormat/>
    <w:rsid w:val="00A62B7D"/>
    <w:rPr>
      <w:b/>
      <w:bCs/>
    </w:rPr>
  </w:style>
  <w:style w:type="character" w:customStyle="1" w:styleId="a6">
    <w:name w:val="Абзац списка Знак"/>
    <w:link w:val="a5"/>
    <w:uiPriority w:val="99"/>
    <w:locked/>
    <w:rsid w:val="00A62B7D"/>
    <w:rPr>
      <w:rFonts w:eastAsiaTheme="minorEastAsia"/>
      <w:lang w:eastAsia="ru-RU"/>
    </w:rPr>
  </w:style>
  <w:style w:type="paragraph" w:customStyle="1" w:styleId="c66">
    <w:name w:val="c66"/>
    <w:basedOn w:val="a"/>
    <w:rsid w:val="00AD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D0D86"/>
  </w:style>
  <w:style w:type="character" w:customStyle="1" w:styleId="c18">
    <w:name w:val="c18"/>
    <w:basedOn w:val="a0"/>
    <w:rsid w:val="00AD0D86"/>
  </w:style>
  <w:style w:type="character" w:customStyle="1" w:styleId="c0">
    <w:name w:val="c0"/>
    <w:basedOn w:val="a0"/>
    <w:rsid w:val="00AD0D86"/>
  </w:style>
  <w:style w:type="character" w:customStyle="1" w:styleId="c4">
    <w:name w:val="c4"/>
    <w:basedOn w:val="a0"/>
    <w:rsid w:val="00AD0D86"/>
  </w:style>
  <w:style w:type="paragraph" w:customStyle="1" w:styleId="c61">
    <w:name w:val="c61"/>
    <w:basedOn w:val="a"/>
    <w:rsid w:val="00AD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D0D86"/>
  </w:style>
  <w:style w:type="character" w:customStyle="1" w:styleId="c15">
    <w:name w:val="c15"/>
    <w:basedOn w:val="a0"/>
    <w:rsid w:val="00AD0D86"/>
  </w:style>
  <w:style w:type="character" w:customStyle="1" w:styleId="c40">
    <w:name w:val="c40"/>
    <w:basedOn w:val="a0"/>
    <w:rsid w:val="00AD0D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03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2B7D"/>
    <w:pPr>
      <w:ind w:left="720"/>
      <w:contextualSpacing/>
    </w:pPr>
    <w:rPr>
      <w:rFonts w:eastAsiaTheme="minorEastAsia"/>
      <w:lang w:eastAsia="ru-RU"/>
    </w:rPr>
  </w:style>
  <w:style w:type="character" w:styleId="a7">
    <w:name w:val="Strong"/>
    <w:basedOn w:val="a0"/>
    <w:uiPriority w:val="22"/>
    <w:qFormat/>
    <w:rsid w:val="00A62B7D"/>
    <w:rPr>
      <w:b/>
      <w:bCs/>
    </w:rPr>
  </w:style>
  <w:style w:type="character" w:customStyle="1" w:styleId="a6">
    <w:name w:val="Абзац списка Знак"/>
    <w:link w:val="a5"/>
    <w:uiPriority w:val="99"/>
    <w:locked/>
    <w:rsid w:val="00A62B7D"/>
    <w:rPr>
      <w:rFonts w:eastAsiaTheme="minorEastAsia"/>
      <w:lang w:eastAsia="ru-RU"/>
    </w:rPr>
  </w:style>
  <w:style w:type="paragraph" w:customStyle="1" w:styleId="c66">
    <w:name w:val="c66"/>
    <w:basedOn w:val="a"/>
    <w:rsid w:val="00AD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D0D86"/>
  </w:style>
  <w:style w:type="character" w:customStyle="1" w:styleId="c18">
    <w:name w:val="c18"/>
    <w:basedOn w:val="a0"/>
    <w:rsid w:val="00AD0D86"/>
  </w:style>
  <w:style w:type="character" w:customStyle="1" w:styleId="c0">
    <w:name w:val="c0"/>
    <w:basedOn w:val="a0"/>
    <w:rsid w:val="00AD0D86"/>
  </w:style>
  <w:style w:type="character" w:customStyle="1" w:styleId="c4">
    <w:name w:val="c4"/>
    <w:basedOn w:val="a0"/>
    <w:rsid w:val="00AD0D86"/>
  </w:style>
  <w:style w:type="paragraph" w:customStyle="1" w:styleId="c61">
    <w:name w:val="c61"/>
    <w:basedOn w:val="a"/>
    <w:rsid w:val="00AD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D0D86"/>
  </w:style>
  <w:style w:type="character" w:customStyle="1" w:styleId="c15">
    <w:name w:val="c15"/>
    <w:basedOn w:val="a0"/>
    <w:rsid w:val="00AD0D86"/>
  </w:style>
  <w:style w:type="character" w:customStyle="1" w:styleId="c40">
    <w:name w:val="c40"/>
    <w:basedOn w:val="a0"/>
    <w:rsid w:val="00AD0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7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672929767" Type="http://schemas.microsoft.com/office/2011/relationships/people" Target="people.xml"/><Relationship Id="rId2" Type="http://schemas.openxmlformats.org/officeDocument/2006/relationships/styles" Target="styles.xml"/><Relationship Id="rId742505991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4</cp:revision>
  <cp:lastPrinted>2022-12-13T04:54:00Z</cp:lastPrinted>
  <dcterms:created xsi:type="dcterms:W3CDTF">2022-12-18T19:31:00Z</dcterms:created>
  <dcterms:modified xsi:type="dcterms:W3CDTF">2023-01-11T11:27:00Z</dcterms:modified>
</cp:coreProperties>
</file>